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liście palmowe160x200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odświeżyć swoją sypialnię i szukasz nowej pościeli? Sprawdź naszą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liście palmowe 160x200 jako wspomnienie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już dawno się skończyły i większość z nas zapomniała już jak przyjemne są promienie słońca na skórze. Otuleni w kurtki i szale przemykamy po deszczowych ulicach lub wśród płatków pierwszego śniegu. Jeżeli jednak marzy Ci się powrót do ciepłych letnich dni - mamy dla ciebie rozwiązanie! Nasza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liście palmowe 160x200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 w twoją sypialnię nieco letniego ciepła i sprawi, że jesienna chandra zniknie, a Ty znów poczujesz chęć do życia!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</w:t>
      </w:r>
      <w:r>
        <w:rPr>
          <w:rFonts w:ascii="calibri" w:hAnsi="calibri" w:eastAsia="calibri" w:cs="calibri"/>
          <w:sz w:val="36"/>
          <w:szCs w:val="36"/>
          <w:b/>
        </w:rPr>
        <w:t xml:space="preserve">pościel w liście palmowe 160x200?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w liście palmowe 160x200</w:t>
      </w:r>
      <w:r>
        <w:rPr>
          <w:rFonts w:ascii="calibri" w:hAnsi="calibri" w:eastAsia="calibri" w:cs="calibri"/>
          <w:sz w:val="24"/>
          <w:szCs w:val="24"/>
        </w:rPr>
        <w:t xml:space="preserve"> została wykonana z najwyższej jakości bawełny satynowej, co sprawia, że jest ona niezwykle delikatna i miękka w dotyku, nawet po wielokrotnym praniu. Dodatkowo pościel ta jest dwustronna - z jednej strony znajdują się już wcześniej wspomniane liście palmy, a z drugiej szaro-biała krata. Dzięki temu kupując naszą pościel zdobywasz dwa zupełnie różne komplety w jednym! Komplet pościeli składa się z trzech części - dwóch poszewek na poduszki o standardowych wymiarach 70x80 oraz poszewkę na kołdrę 160x200. Sprawdź naszą ofertę i zapewnij sobie odrobinę radości i najwyższą jakość snu z naszą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pościelą w liście palmowe 160x200</w:t>
      </w:r>
      <w:r>
        <w:rPr>
          <w:rFonts w:ascii="calibri" w:hAnsi="calibri" w:eastAsia="calibri" w:cs="calibri"/>
          <w:sz w:val="24"/>
          <w:szCs w:val="24"/>
        </w:rPr>
        <w:t xml:space="preserve"> -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w-liscie-palmowe-160x200-bawelna-satyn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2026-07-14T02:54:21+02:00</dcterms:created>
  <dcterms:modified xsi:type="dcterms:W3CDTF">2026-07-14T02:54:21+02:00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