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pościel 160x200 do swojej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miejsce regeneracji i odpoczynku organizmu po ciężkim dniu. warto szczególne zadbać o wygodę w czasie snu. Starannie dobrane łóżko i materac to połowa sukcesu. Nie należy zapominać też o tym, że odpowiednia pościel 160x200 to kropka nad ,,i". Sprawdź jaką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160x200 - element dekoracyjny w każdej sypialni!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można zmienić w sypialni, aby nabrała zupełnie nowego wymiaru? Warto zwrócić uwagę na moc dodatków. W ofercie sklepu Pościelomat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160x200</w:t>
      </w:r>
      <w:r>
        <w:rPr>
          <w:rFonts w:ascii="calibri" w:hAnsi="calibri" w:eastAsia="calibri" w:cs="calibri"/>
          <w:sz w:val="24"/>
          <w:szCs w:val="24"/>
        </w:rPr>
        <w:t xml:space="preserve"> w wielu wzorach i kolorach do wyboru. Zwrócić też uwagę na materiał z jakiego są wykonane. Z pewnością miłośnicy bawełny i mikrofibry znajdą modele odpowiednie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8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160x200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wypoczynku i snu jest bardzo ważny. Wedle statystyk przesypiamy około 20 lat swojego życia. Dlatego warto zwrócić uwagę na warunki w jakich odpoczywamy.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idealnym rozwiązaniem dla singli jak i par! Wiele osób wybiera pościel wykonaną z miękkiej i higienicznej bawełny. Materiał ten jest naturalny i bardzo przyjazny dla ciała. Bawełniane komplety pościeli są miękkie w dotyku i nie mechacą się. Mikrofibra jest innym rodzajem materiału, z którego wykonana może być pościel.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160x200 - do wyboru do koloru!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znajdziesz wiele wzorów i kolorów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pościeli 160x200</w:t>
      </w:r>
      <w:r>
        <w:rPr>
          <w:rFonts w:ascii="calibri" w:hAnsi="calibri" w:eastAsia="calibri" w:cs="calibri"/>
          <w:sz w:val="24"/>
          <w:szCs w:val="24"/>
        </w:rPr>
        <w:t xml:space="preserve">. Warto dopasować je do indywidualnych upodobań oraz stylu w jakim urządzona jest sypialnia. Modnym stały się motywy geometryczne czy </w:t>
      </w:r>
      <w:r>
        <w:rPr>
          <w:rFonts w:ascii="calibri" w:hAnsi="calibri" w:eastAsia="calibri" w:cs="calibri"/>
          <w:sz w:val="24"/>
          <w:szCs w:val="24"/>
        </w:rPr>
        <w:t xml:space="preserve">florystyczne. Znajdzie się coś dla miłośników delikatnych tonacji jak i wyrazistych akcentów. Sprawdź też inne komplety pościeli dostępne w ofercie sklepu Pościelomat!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16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2026-05-28T15:08:33+02:00</dcterms:created>
  <dcterms:modified xsi:type="dcterms:W3CDTF">2026-05-28T15:08:33+02:00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