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200x220 Home Collection - rozwiązanie na długie zimowe noce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zima, pewnie zastanawiasz się jak zaopatrzyć się w odpowiednią pościel, by zimowy czas był miły, przyjemny i przede wszystkim ciepły? &lt;strong&gt;Pościel 200x220 Home Collection&lt;/strong&gt; to rozwiązanie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200x220 Home Collection - by zimowe wieczory stały się przyjemne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Dni robią się coraz krótsze, temperatura spada każdego dnia, co przekłada się na to, że i noce są dużo chłodniejsze. Jak zapewnić sobie odpowiednią temperaturę w nocy? Odpowiedzią na to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200x220 Home Collection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zaspokoi nawet największych zmarzluchów.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pościel najlepiej wybrać do swojej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zastanawiasz się jak wybrać odpowiednią pościel do swojej sypialni? Sposobów jest wiele. Dla jednych najważniejsza jest atrakcyjna cena, inni z kolei postawią na wysoką jakość wykonania oraz przyjemny w dotyku materiał, część osób skupi się na aspekcie estetycznym pościeli i tym by odpowiednio wpasowywała się w wystrój otoczenia.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200x220 Home Collection to zakup na lata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wiadomością jest to, że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200x220 Home Collection</w:t>
      </w:r>
      <w:r>
        <w:rPr>
          <w:rFonts w:ascii="calibri" w:hAnsi="calibri" w:eastAsia="calibri" w:cs="calibri"/>
          <w:sz w:val="24"/>
          <w:szCs w:val="24"/>
        </w:rPr>
        <w:t xml:space="preserve"> spełnia wszystkie powyższe kryteria! Atrakcyjność cenową uwypuklają regularne promocje, które odbywają się w ramach sklepu internetowego. Sama pościel jest funkcjonalna, dzięki swoim rozmiarom, co pozwala na komfortowe przykrycie się przez dwie osoby. Sam materiał to wysokiej jakości bawełna satynowa, która jest wyjątkowo przyjemna w dotyku. Szeroki wybór wzorów oraz kolorów dostępnych w sklepie sprawia,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200x220 Home Collection</w:t>
      </w:r>
      <w:r>
        <w:rPr>
          <w:rFonts w:ascii="calibri" w:hAnsi="calibri" w:eastAsia="calibri" w:cs="calibri"/>
          <w:sz w:val="24"/>
          <w:szCs w:val="24"/>
        </w:rPr>
        <w:t xml:space="preserve"> wkomponuje się w każdy wystrój każdej sypialni, pokoju dziecięcego oraz pokoju gościnnego.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atutów </w:t>
      </w:r>
      <w:r>
        <w:rPr>
          <w:rFonts w:ascii="calibri" w:hAnsi="calibri" w:eastAsia="calibri" w:cs="calibri"/>
          <w:sz w:val="24"/>
          <w:szCs w:val="24"/>
          <w:b/>
        </w:rPr>
        <w:t xml:space="preserve">Pościeli 200x220 Home Collection</w:t>
      </w:r>
      <w:r>
        <w:rPr>
          <w:rFonts w:ascii="calibri" w:hAnsi="calibri" w:eastAsia="calibri" w:cs="calibri"/>
          <w:sz w:val="24"/>
          <w:szCs w:val="24"/>
        </w:rPr>
        <w:t xml:space="preserve"> jest to, że może być prana w pralce, prasowana oraz przetrzymywana w szafie bez obawy, że zostanie uszkodzona lub, że materiał straci swoją przyjemną w dotyku fakturę.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posciel-home-collection-200x220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2024-05-19T00:45:54+02:00</dcterms:created>
  <dcterms:modified xsi:type="dcterms:W3CDTF">2024-05-19T00:45:54+02:00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