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Pościel w kwiaty 200x220, czyli doskonały pomysł na prezent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jaki prezent podarować na ślubie młodej parze? A może szukasz czegoś wyjątkowego dla znajomych, którzy właśnie wprowadzili się do nowego mieszkania? W obu przypadkach doskonale sprawdzi się luksusowa &lt;strong&gt;pościel w kwiaty 200x220&lt;/strong&gt;!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Pościel w kwiaty 200x220 to elegancka pościel dla pary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Poszewki w kwiecisty wzór są jednym z najbardziej uniwersalnych wyborów. Sprawdzą się zarówno w przypadku pary, jak i do typowo kobiecej sypiali.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Prezent z okazji ślubu lub parapetówki?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w najbliższym czasie wybierasz się na ślub bliskich osób lub planujesz wizytę u znajomych, którzy właśnie wprowadzili się do nowego mieszkania, konieczny będzie odpowiedni prezent. Nie wiesz co im podarować? Bardzo praktycznym i przemyślanym podarunkiem będzie </w:t>
      </w:r>
      <w:r>
        <w:rPr>
          <w:rFonts w:ascii="calibri" w:hAnsi="calibri" w:eastAsia="calibri" w:cs="calibri"/>
          <w:sz w:val="24"/>
          <w:szCs w:val="24"/>
          <w:b/>
        </w:rPr>
        <w:t xml:space="preserve">pościel w kwiaty 200x220</w:t>
      </w:r>
      <w:r>
        <w:rPr>
          <w:rFonts w:ascii="calibri" w:hAnsi="calibri" w:eastAsia="calibri" w:cs="calibri"/>
          <w:sz w:val="24"/>
          <w:szCs w:val="24"/>
        </w:rPr>
        <w:t xml:space="preserve">. Jest to uniwersalny rozmiar, który sprawdzi się zarówno w przypadku singla, jak i pary. Kwiecisty wzór to jeden z bardziej uniwersalnych i eleganckich deseni.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Pościel w kwiaty 200x220 - jak wybrać odpowiednią?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na prezent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pościel w kwiaty 200x220</w:t>
        </w:r>
      </w:hyperlink>
      <w:r>
        <w:rPr>
          <w:rFonts w:ascii="calibri" w:hAnsi="calibri" w:eastAsia="calibri" w:cs="calibri"/>
          <w:sz w:val="24"/>
          <w:szCs w:val="24"/>
        </w:rPr>
        <w:t xml:space="preserve">, warto zwrócić uwagę na kilka kwestii. Po pierwsze, bardzo ważny jest sam materiał, z którego pościel została uszyta. Najlepszym wyborem będzie stuprocentowa bawełna lub bawełna satynowa. Są to tkaniny przyjemne w dotyku i przwiewne. Kolejną kwestią jest kolor pościeli. Do wyboru mamy zarówno stonowane pościele w drobne kwiaty, jak i całkiem odważne, mocne wzory.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poscielomat.pl/posciel-bawelniana-200x220-eduarda-biala-w-kwiatusz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2024-05-19T00:45:54+02:00</dcterms:created>
  <dcterms:modified xsi:type="dcterms:W3CDTF">2024-05-19T00:45:54+02:00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